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923" w:rsidRDefault="00517923" w:rsidP="00517923">
      <w:r>
        <w:t xml:space="preserve">Миф №385721: деструктивные группы в </w:t>
      </w:r>
      <w:proofErr w:type="spellStart"/>
      <w:r>
        <w:t>соцсетях</w:t>
      </w:r>
      <w:proofErr w:type="spellEnd"/>
      <w:r>
        <w:t xml:space="preserve"> всегда очевидны</w:t>
      </w:r>
    </w:p>
    <w:p w:rsidR="00517923" w:rsidRDefault="00517923" w:rsidP="00517923">
      <w:r>
        <w:t xml:space="preserve">Распространённое мнение о том, что опасные сообщества в интернете можно легко опознать по обилию агрессивной или откровенно шокирующей символики, — это серьёзное и опасное заблуждение. Современные вербовщики и манипуляторы действуют крайне </w:t>
      </w:r>
      <w:proofErr w:type="gramStart"/>
      <w:r>
        <w:t>тонко</w:t>
      </w:r>
      <w:proofErr w:type="gramEnd"/>
      <w:r>
        <w:t xml:space="preserve"> и умело маскируются.</w:t>
      </w:r>
    </w:p>
    <w:p w:rsidR="00517923" w:rsidRDefault="00517923" w:rsidP="00517923">
      <w:r>
        <w:t>Почему деструктивные группы не бросаются в глаза?</w:t>
      </w:r>
    </w:p>
    <w:p w:rsidR="00517923" w:rsidRDefault="00517923" w:rsidP="00517923">
      <w:r>
        <w:rPr>
          <w:rFonts w:ascii="Calibri" w:hAnsi="Calibri" w:cs="Calibri"/>
        </w:rPr>
        <w:t>✅</w:t>
      </w:r>
      <w:r>
        <w:t xml:space="preserve"> Маскировка под безобидные интересы.</w:t>
      </w:r>
    </w:p>
    <w:p w:rsidR="00517923" w:rsidRDefault="00517923" w:rsidP="00517923">
      <w:r>
        <w:t>Группы, пропагандирующие суицидальные мысли, могут скрываться под видом сообществ о поэзии, искусстве или психологии. Под видом увлечения спортом могут действовать экстремистские ячейки или структуры, вовлекающие молодёжь в организованную преступность. Например, безобидные на первый взгляд «</w:t>
      </w:r>
      <w:proofErr w:type="spellStart"/>
      <w:r>
        <w:t>пацанские</w:t>
      </w:r>
      <w:proofErr w:type="spellEnd"/>
      <w:r>
        <w:t xml:space="preserve"> цитатники» часто продвигают криминальную субкультуру и «понятия», что является первым шагом к реальному вовлечению в преступную деятельность. А фанатские </w:t>
      </w:r>
      <w:proofErr w:type="spellStart"/>
      <w:r>
        <w:t>паблики</w:t>
      </w:r>
      <w:proofErr w:type="spellEnd"/>
      <w:r>
        <w:t xml:space="preserve"> могут быть каналом вербовки в радикальные группировки, использующие молодёжь для силового давления и силовых акций. Их истинная суть раскрывается постепенно.</w:t>
      </w:r>
    </w:p>
    <w:p w:rsidR="00517923" w:rsidRDefault="00517923" w:rsidP="00517923">
      <w:r>
        <w:rPr>
          <w:rFonts w:ascii="Calibri" w:hAnsi="Calibri" w:cs="Calibri"/>
        </w:rPr>
        <w:t>✅</w:t>
      </w:r>
      <w:r>
        <w:t xml:space="preserve"> Использование актуального молодёжного сленга и </w:t>
      </w:r>
      <w:proofErr w:type="spellStart"/>
      <w:r>
        <w:t>мемов</w:t>
      </w:r>
      <w:proofErr w:type="spellEnd"/>
      <w:r>
        <w:t>.</w:t>
      </w:r>
    </w:p>
    <w:p w:rsidR="00517923" w:rsidRDefault="00517923" w:rsidP="00517923">
      <w:r>
        <w:t>Чтобы говорить с подростком на одном языке, кураторы используют знакомые ему слова, образы и шутки, за которыми прячут опасные посылы.</w:t>
      </w:r>
    </w:p>
    <w:p w:rsidR="00517923" w:rsidRDefault="00517923" w:rsidP="00517923">
      <w:r>
        <w:rPr>
          <w:rFonts w:ascii="Calibri" w:hAnsi="Calibri" w:cs="Calibri"/>
        </w:rPr>
        <w:t>✅</w:t>
      </w:r>
      <w:r>
        <w:t xml:space="preserve"> Многоуровневая система вовлечения («воронка»).</w:t>
      </w:r>
    </w:p>
    <w:p w:rsidR="00517923" w:rsidRDefault="00517923" w:rsidP="00517923">
      <w:r>
        <w:t xml:space="preserve">Вербовка начинается не с предложения совершить что-то противозаконное. Сначала ребёнка привлекают в нейтральную группу по интересам (игры, </w:t>
      </w:r>
      <w:proofErr w:type="spellStart"/>
      <w:r>
        <w:t>аниме</w:t>
      </w:r>
      <w:proofErr w:type="spellEnd"/>
      <w:r>
        <w:t xml:space="preserve">, музыка). Затем </w:t>
      </w:r>
      <w:proofErr w:type="gramStart"/>
      <w:r>
        <w:t>самых</w:t>
      </w:r>
      <w:proofErr w:type="gramEnd"/>
      <w:r>
        <w:t xml:space="preserve"> активных приглашают в более закрытые чаты, где постепенно, шаг за шагом, вводят деструктивный контент.</w:t>
      </w:r>
    </w:p>
    <w:p w:rsidR="00517923" w:rsidRDefault="00517923" w:rsidP="00517923"/>
    <w:p w:rsidR="00517923" w:rsidRPr="00517923" w:rsidRDefault="00517923" w:rsidP="00517923">
      <w:pPr>
        <w:rPr>
          <w:b/>
        </w:rPr>
      </w:pPr>
      <w:r w:rsidRPr="00517923">
        <w:rPr>
          <w:b/>
        </w:rPr>
        <w:t>Ключевые признаки деструктивного сообщества, на которые стоит обратить внимание:</w:t>
      </w:r>
    </w:p>
    <w:p w:rsidR="00517923" w:rsidRDefault="00517923" w:rsidP="00517923">
      <w:proofErr w:type="gramStart"/>
      <w:r>
        <w:rPr>
          <w:rFonts w:ascii="Segoe UI Symbol" w:hAnsi="Segoe UI Symbol" w:cs="Segoe UI Symbol"/>
        </w:rPr>
        <w:t>🔵</w:t>
      </w:r>
      <w:r>
        <w:t>навязчивое культивирование ощущения исключительности: подростку внушают, что только он и его «новые друзья» понимают «истину», а всё остальное общество — «спит», «стадо» или «враги»;</w:t>
      </w:r>
      <w:proofErr w:type="gramEnd"/>
    </w:p>
    <w:p w:rsidR="00517923" w:rsidRDefault="00517923" w:rsidP="00517923">
      <w:r>
        <w:rPr>
          <w:rFonts w:ascii="Segoe UI Symbol" w:hAnsi="Segoe UI Symbol" w:cs="Segoe UI Symbol"/>
        </w:rPr>
        <w:t>🔵</w:t>
      </w:r>
      <w:r>
        <w:t xml:space="preserve">просьбы или требования сохранять секретность: </w:t>
      </w:r>
      <w:proofErr w:type="gramStart"/>
      <w:r>
        <w:t>«Не рассказывай родителям о наших беседах, они тебя не поймут и запретят общаться» — это классический приём изоляции жертвы от её поддержки;</w:t>
      </w:r>
      <w:proofErr w:type="gramEnd"/>
    </w:p>
    <w:p w:rsidR="00517923" w:rsidRDefault="00517923" w:rsidP="00517923">
      <w:r>
        <w:rPr>
          <w:rFonts w:ascii="Segoe UI Symbol" w:hAnsi="Segoe UI Symbol" w:cs="Segoe UI Symbol"/>
        </w:rPr>
        <w:t>🔵</w:t>
      </w:r>
      <w:r>
        <w:t>постепенное изменение лексикона: появление в речи подростка специфических, часто выдуманных слов, которые используются для обозначения состояний, действий или людей внутри группы (напр., «</w:t>
      </w:r>
      <w:proofErr w:type="spellStart"/>
      <w:r>
        <w:t>самовыпил</w:t>
      </w:r>
      <w:proofErr w:type="spellEnd"/>
      <w:r>
        <w:t>» — суицид, «</w:t>
      </w:r>
      <w:proofErr w:type="spellStart"/>
      <w:r>
        <w:t>ныйас</w:t>
      </w:r>
      <w:proofErr w:type="spellEnd"/>
      <w:r>
        <w:t>» — насилие, «кит» — организатор суицидального сообщества);</w:t>
      </w:r>
    </w:p>
    <w:p w:rsidR="00517923" w:rsidRDefault="00517923" w:rsidP="00517923">
      <w:r>
        <w:rPr>
          <w:rFonts w:ascii="Segoe UI Symbol" w:hAnsi="Segoe UI Symbol" w:cs="Segoe UI Symbol"/>
        </w:rPr>
        <w:t>🔵</w:t>
      </w:r>
      <w:r>
        <w:t>двойные послания и размытость правил: сегодня одно правило, завтра — другое, противоречащее первому. Лидер группы всегда прав, даже если он не прав. Это вызывает у ребёнка когнитивный диссонанс и подавляет критическое мышление;</w:t>
      </w:r>
    </w:p>
    <w:p w:rsidR="00517923" w:rsidRDefault="00517923" w:rsidP="00517923">
      <w:r>
        <w:rPr>
          <w:rFonts w:ascii="Segoe UI Symbol" w:hAnsi="Segoe UI Symbol" w:cs="Segoe UI Symbol"/>
        </w:rPr>
        <w:t>🔵</w:t>
      </w:r>
      <w:r>
        <w:t>постоянный поиск «плохого» и культ вины: подростка убеждают, что он во всём виноват, и постоянно разбирают его ошибки, создавая ощущение никчёмности и зависимости от одобрения группы;</w:t>
      </w:r>
    </w:p>
    <w:p w:rsidR="00517923" w:rsidRDefault="00517923" w:rsidP="00517923">
      <w:r>
        <w:rPr>
          <w:rFonts w:ascii="Segoe UI Symbol" w:hAnsi="Segoe UI Symbol" w:cs="Segoe UI Symbol"/>
        </w:rPr>
        <w:lastRenderedPageBreak/>
        <w:t>🔵</w:t>
      </w:r>
      <w:r>
        <w:t xml:space="preserve">задания и </w:t>
      </w:r>
      <w:proofErr w:type="spellStart"/>
      <w:r>
        <w:t>квесты</w:t>
      </w:r>
      <w:proofErr w:type="spellEnd"/>
      <w:r>
        <w:t>: сначала безобидные (нарисовать определённый символ, сделать тематическое фото), затем — более тревожные (снять на видео опасное действие, оставить надпись в общественном месте).</w:t>
      </w:r>
    </w:p>
    <w:p w:rsidR="00517923" w:rsidRDefault="00517923" w:rsidP="00517923"/>
    <w:p w:rsidR="00517923" w:rsidRDefault="00517923" w:rsidP="00517923">
      <w:r>
        <w:t>Как противостоять угрозе?</w:t>
      </w:r>
    </w:p>
    <w:p w:rsidR="00517923" w:rsidRDefault="00517923" w:rsidP="00517923">
      <w:r>
        <w:t>1</w:t>
      </w:r>
      <w:proofErr w:type="gramStart"/>
      <w:r>
        <w:rPr>
          <w:rFonts w:ascii="Calibri" w:hAnsi="Calibri" w:cs="Calibri"/>
        </w:rPr>
        <w:t>️</w:t>
      </w:r>
      <w:r>
        <w:rPr>
          <w:rFonts w:ascii="Tahoma" w:hAnsi="Tahoma" w:cs="Tahoma"/>
        </w:rPr>
        <w:t>⃣</w:t>
      </w:r>
      <w:r>
        <w:t>И</w:t>
      </w:r>
      <w:proofErr w:type="gramEnd"/>
      <w:r>
        <w:t>зучайте цифровую среду.</w:t>
      </w:r>
    </w:p>
    <w:p w:rsidR="00517923" w:rsidRDefault="00517923" w:rsidP="00517923">
      <w:r>
        <w:t xml:space="preserve">Интересуйтесь, на какие сообщества подписан подросток, в каких чатах общается. Делайте это не как контролёр, а как заинтересованный собеседник: «О, что это </w:t>
      </w:r>
      <w:proofErr w:type="gramStart"/>
      <w:r>
        <w:t>за</w:t>
      </w:r>
      <w:proofErr w:type="gramEnd"/>
      <w:r>
        <w:t xml:space="preserve"> паблик? Расскажи, чем он интересен?».</w:t>
      </w:r>
    </w:p>
    <w:p w:rsidR="00517923" w:rsidRDefault="00517923" w:rsidP="00517923">
      <w:r>
        <w:t>2</w:t>
      </w:r>
      <w:proofErr w:type="gramStart"/>
      <w:r>
        <w:rPr>
          <w:rFonts w:ascii="Calibri" w:hAnsi="Calibri" w:cs="Calibri"/>
        </w:rPr>
        <w:t>️</w:t>
      </w:r>
      <w:r>
        <w:rPr>
          <w:rFonts w:ascii="Tahoma" w:hAnsi="Tahoma" w:cs="Tahoma"/>
        </w:rPr>
        <w:t>⃣</w:t>
      </w:r>
      <w:r>
        <w:t>И</w:t>
      </w:r>
      <w:proofErr w:type="gramEnd"/>
      <w:r>
        <w:t>зучайте молодёжный сленг.</w:t>
      </w:r>
    </w:p>
    <w:p w:rsidR="00517923" w:rsidRDefault="00517923" w:rsidP="00517923">
      <w:r>
        <w:t xml:space="preserve">Это поможет понять скрытый смысл фраз и </w:t>
      </w:r>
      <w:proofErr w:type="spellStart"/>
      <w:r>
        <w:t>хештегов</w:t>
      </w:r>
      <w:proofErr w:type="spellEnd"/>
      <w:r>
        <w:t>, которые использует ребёнок.</w:t>
      </w:r>
    </w:p>
    <w:p w:rsidR="00517923" w:rsidRDefault="00517923" w:rsidP="00517923">
      <w:r>
        <w:t>3</w:t>
      </w:r>
      <w:proofErr w:type="gramStart"/>
      <w:r>
        <w:rPr>
          <w:rFonts w:ascii="Calibri" w:hAnsi="Calibri" w:cs="Calibri"/>
        </w:rPr>
        <w:t>️</w:t>
      </w:r>
      <w:r>
        <w:rPr>
          <w:rFonts w:ascii="Tahoma" w:hAnsi="Tahoma" w:cs="Tahoma"/>
        </w:rPr>
        <w:t>⃣</w:t>
      </w:r>
      <w:r>
        <w:t>Ф</w:t>
      </w:r>
      <w:proofErr w:type="gramEnd"/>
      <w:r>
        <w:t>ормируйте доверительные отношения.</w:t>
      </w:r>
    </w:p>
    <w:p w:rsidR="00517923" w:rsidRDefault="00517923" w:rsidP="00517923">
      <w:r>
        <w:t>Главная защита — это уверенность подростка в том, что он может прийти к вам с любой проблемой и получит поддержку, а не осуждение и запреты.</w:t>
      </w:r>
    </w:p>
    <w:p w:rsidR="00517923" w:rsidRDefault="00517923" w:rsidP="00517923">
      <w:r>
        <w:t>4</w:t>
      </w:r>
      <w:proofErr w:type="gramStart"/>
      <w:r>
        <w:rPr>
          <w:rFonts w:ascii="Calibri" w:hAnsi="Calibri" w:cs="Calibri"/>
        </w:rPr>
        <w:t>️</w:t>
      </w:r>
      <w:r>
        <w:rPr>
          <w:rFonts w:ascii="Tahoma" w:hAnsi="Tahoma" w:cs="Tahoma"/>
        </w:rPr>
        <w:t>⃣</w:t>
      </w:r>
      <w:r>
        <w:t>О</w:t>
      </w:r>
      <w:proofErr w:type="gramEnd"/>
      <w:r>
        <w:t>бъясняйте механизмы манипуляции. Расскажите подростку, как работают вербовщики, что такое «воронка вовлечения» и как распознать двойные послания. Вооружившись этими знаниями, он сможет более критично оценивать предложения в сети.</w:t>
      </w:r>
    </w:p>
    <w:p w:rsidR="00696805" w:rsidRDefault="00517923" w:rsidP="00517923">
      <w:r>
        <w:t>‼</w:t>
      </w:r>
      <w:r>
        <w:rPr>
          <w:rFonts w:ascii="Calibri" w:hAnsi="Calibri" w:cs="Calibri"/>
        </w:rPr>
        <w:t>️</w:t>
      </w:r>
      <w:r>
        <w:t>Помните: современные деструктивные группы редко ходят в камуфляже и со свастикой. Они приходят в образе понимающего друга, который разделяет «единственно верные» взгляды. Ваша задача — быть на шаг впереди и видеть не только очевидные, но и скрытые угрозы.</w:t>
      </w:r>
    </w:p>
    <w:p w:rsidR="001A163E" w:rsidRDefault="001A163E" w:rsidP="00517923"/>
    <w:p w:rsidR="001A163E" w:rsidRDefault="001A163E" w:rsidP="001A163E">
      <w:r>
        <w:t>Группы смерти: цифровая пропаганда саморазрушения</w:t>
      </w:r>
    </w:p>
    <w:p w:rsidR="001A163E" w:rsidRDefault="001A163E" w:rsidP="001A163E">
      <w:r>
        <w:t xml:space="preserve">Под термином «группы смерти» скрываются деструктивные </w:t>
      </w:r>
      <w:proofErr w:type="gramStart"/>
      <w:r>
        <w:t>интернет-сообщества</w:t>
      </w:r>
      <w:proofErr w:type="gramEnd"/>
      <w:r>
        <w:t>, которые целенаправленно вовлекают молодёжь в деятельность, связанную с саморазрушением: от рискованных действий и самоповреждений до суицидальных актов.</w:t>
      </w:r>
    </w:p>
    <w:p w:rsidR="001A163E" w:rsidRDefault="001A163E" w:rsidP="001A163E">
      <w:r>
        <w:t>Их главная опасность — в целенаправленном и системном психологическом воздействии, которое ведёт к разрушению личности, тяжёлым психическим травмам и реальной угрозе жизни.</w:t>
      </w:r>
    </w:p>
    <w:p w:rsidR="001A163E" w:rsidRDefault="001A163E" w:rsidP="001A163E">
      <w:r>
        <w:t xml:space="preserve">Чем они </w:t>
      </w:r>
      <w:proofErr w:type="spellStart"/>
      <w:r>
        <w:t>опасны</w:t>
      </w:r>
      <w:proofErr w:type="gramStart"/>
      <w:r>
        <w:t>?П</w:t>
      </w:r>
      <w:proofErr w:type="gramEnd"/>
      <w:r>
        <w:t>сихологическое</w:t>
      </w:r>
      <w:proofErr w:type="spellEnd"/>
      <w:r>
        <w:t xml:space="preserve"> насилие: использование техник манипуляции, внушения чувства вины и безысходности.</w:t>
      </w:r>
    </w:p>
    <w:p w:rsidR="001A163E" w:rsidRDefault="001A163E" w:rsidP="001A163E">
      <w:r>
        <w:rPr>
          <w:rFonts w:ascii="Calibri" w:hAnsi="Calibri" w:cs="Calibri"/>
        </w:rPr>
        <w:t>❎</w:t>
      </w:r>
      <w:r>
        <w:t>Социальная изоляция: подрыв доверия к семье, друзьям и психологам, что лишает подростка поддержки.</w:t>
      </w:r>
    </w:p>
    <w:p w:rsidR="001A163E" w:rsidRDefault="001A163E" w:rsidP="001A163E">
      <w:r>
        <w:rPr>
          <w:rFonts w:ascii="Calibri" w:hAnsi="Calibri" w:cs="Calibri"/>
        </w:rPr>
        <w:t>❎</w:t>
      </w:r>
      <w:r>
        <w:t>Реальный вред здоровью и жизни: пропаганда и доведение до самоубийства или членовредительства.</w:t>
      </w:r>
    </w:p>
    <w:p w:rsidR="001A163E" w:rsidRDefault="001A163E" w:rsidP="001A163E">
      <w:r>
        <w:rPr>
          <w:rFonts w:ascii="Calibri" w:hAnsi="Calibri" w:cs="Calibri"/>
        </w:rPr>
        <w:t>❎</w:t>
      </w:r>
      <w:r>
        <w:t>Создание культа: романтизация смерти и страдания, подача их как единственного «решения» проблем.</w:t>
      </w:r>
    </w:p>
    <w:p w:rsidR="001A163E" w:rsidRDefault="001A163E" w:rsidP="001A163E">
      <w:bookmarkStart w:id="0" w:name="_GoBack"/>
      <w:r>
        <w:t xml:space="preserve">Как выявить </w:t>
      </w:r>
      <w:proofErr w:type="spellStart"/>
      <w:r>
        <w:t>вовлечённость</w:t>
      </w:r>
      <w:proofErr w:type="spellEnd"/>
      <w:r>
        <w:t>?</w:t>
      </w:r>
    </w:p>
    <w:bookmarkEnd w:id="0"/>
    <w:p w:rsidR="001A163E" w:rsidRDefault="001A163E" w:rsidP="001A163E">
      <w:r>
        <w:rPr>
          <w:rFonts w:ascii="Calibri" w:hAnsi="Calibri" w:cs="Calibri"/>
        </w:rPr>
        <w:lastRenderedPageBreak/>
        <w:t>✅</w:t>
      </w:r>
      <w:r>
        <w:t>Внешний вид: резкое изменение стиля в сторону преобладания тёмных цветов, часто не по сезону; минимальное количество украшений; возможны следы самоповреждений (порезы, шрамы), резкое снижение веса.</w:t>
      </w:r>
    </w:p>
    <w:p w:rsidR="001A163E" w:rsidRDefault="001A163E" w:rsidP="001A163E">
      <w:r>
        <w:rPr>
          <w:rFonts w:ascii="Calibri" w:hAnsi="Calibri" w:cs="Calibri"/>
        </w:rPr>
        <w:t>✅</w:t>
      </w:r>
      <w:r>
        <w:t>Высказывания и настроения: постоянные разговоры о бессмысленности жизни, её «скучности» и бесцельности; выражения прощания или благодарности различным людям «за всё», как будто напоследок.</w:t>
      </w:r>
    </w:p>
    <w:p w:rsidR="001A163E" w:rsidRDefault="001A163E" w:rsidP="001A163E">
      <w:r>
        <w:rPr>
          <w:rFonts w:ascii="Calibri" w:hAnsi="Calibri" w:cs="Calibri"/>
        </w:rPr>
        <w:t>✅</w:t>
      </w:r>
      <w:r>
        <w:t>Поведение в сети: активный поиск и просмотр «шок-контента» (например, видео с суицидами); публикация постов с тайными намёками (датами, фразами, символами); «</w:t>
      </w:r>
      <w:proofErr w:type="spellStart"/>
      <w:r>
        <w:t>раздаривание</w:t>
      </w:r>
      <w:proofErr w:type="spellEnd"/>
      <w:r>
        <w:t>» своих ценных и значимых вещей.</w:t>
      </w:r>
    </w:p>
    <w:p w:rsidR="001A163E" w:rsidRDefault="001A163E" w:rsidP="001A163E">
      <w:r>
        <w:rPr>
          <w:rFonts w:ascii="Calibri" w:hAnsi="Calibri" w:cs="Calibri"/>
        </w:rPr>
        <w:t>✅</w:t>
      </w:r>
      <w:r>
        <w:t xml:space="preserve">Общее состояние: апатия, потеря интереса к прежним увлечениям, учёбе, общению с </w:t>
      </w:r>
      <w:proofErr w:type="gramStart"/>
      <w:r>
        <w:t>близкими</w:t>
      </w:r>
      <w:proofErr w:type="gramEnd"/>
      <w:r>
        <w:t>; замкнутость, скрытность.</w:t>
      </w:r>
    </w:p>
    <w:p w:rsidR="001A163E" w:rsidRDefault="001A163E" w:rsidP="001A163E"/>
    <w:p w:rsidR="001A163E" w:rsidRDefault="001A163E" w:rsidP="001A163E">
      <w:r>
        <w:t>Профилактические мероприятия:</w:t>
      </w:r>
    </w:p>
    <w:p w:rsidR="001A163E" w:rsidRDefault="001A163E" w:rsidP="001A163E">
      <w:r>
        <w:rPr>
          <w:rFonts w:ascii="Calibri" w:hAnsi="Calibri" w:cs="Calibri"/>
        </w:rPr>
        <w:t>🤳</w:t>
      </w:r>
      <w:r>
        <w:rPr>
          <w:rFonts w:ascii="Segoe UI Symbol" w:hAnsi="Segoe UI Symbol" w:cs="Segoe UI Symbol"/>
        </w:rPr>
        <w:t>🏼</w:t>
      </w:r>
      <w:r>
        <w:t xml:space="preserve"> цифровая гигиена: тактичный, но внимательный контроль страниц ребёнка в </w:t>
      </w:r>
      <w:proofErr w:type="spellStart"/>
      <w:r>
        <w:t>соцсетях</w:t>
      </w:r>
      <w:proofErr w:type="spellEnd"/>
      <w:r>
        <w:t>, членства в группах, истории поиска и переписки (при наличии серьёзных опасений);</w:t>
      </w:r>
    </w:p>
    <w:p w:rsidR="001A163E" w:rsidRDefault="001A163E" w:rsidP="001A163E">
      <w:r>
        <w:rPr>
          <w:rFonts w:ascii="Segoe UI Symbol" w:hAnsi="Segoe UI Symbol" w:cs="Segoe UI Symbol"/>
        </w:rPr>
        <w:t>💬</w:t>
      </w:r>
      <w:r>
        <w:t xml:space="preserve"> открытый диалог: создание доверительной атмосферы, где подросток может говорить о своих переживаниях без страха осуждения, объяснение опасности таких сообществ;</w:t>
      </w:r>
    </w:p>
    <w:p w:rsidR="001A163E" w:rsidRDefault="001A163E" w:rsidP="001A163E">
      <w:r>
        <w:rPr>
          <w:rFonts w:ascii="Segoe UI Symbol" w:hAnsi="Segoe UI Symbol" w:cs="Segoe UI Symbol"/>
        </w:rPr>
        <w:t>👩🏼</w:t>
      </w:r>
      <w:r>
        <w:t>‍</w:t>
      </w:r>
      <w:r>
        <w:rPr>
          <w:rFonts w:ascii="Calibri" w:hAnsi="Calibri" w:cs="Calibri"/>
        </w:rPr>
        <w:t>⚕️</w:t>
      </w:r>
      <w:r>
        <w:t xml:space="preserve"> обращение к специалистам: при малейших подозрениях — немедленная консультация с психологом;</w:t>
      </w:r>
    </w:p>
    <w:p w:rsidR="001A163E" w:rsidRDefault="001A163E" w:rsidP="001A163E">
      <w:r>
        <w:rPr>
          <w:rFonts w:ascii="MS Gothic" w:eastAsia="MS Gothic" w:hAnsi="MS Gothic" w:cs="MS Gothic" w:hint="eastAsia"/>
        </w:rPr>
        <w:t>❤</w:t>
      </w:r>
      <w:r>
        <w:rPr>
          <w:rFonts w:ascii="Calibri" w:hAnsi="Calibri" w:cs="Calibri"/>
        </w:rPr>
        <w:t>️</w:t>
      </w:r>
      <w:r>
        <w:t xml:space="preserve"> </w:t>
      </w:r>
      <w:proofErr w:type="gramStart"/>
      <w:r>
        <w:t>альтернатива</w:t>
      </w:r>
      <w:proofErr w:type="gramEnd"/>
      <w:r>
        <w:t xml:space="preserve"> и поддержка: помощь в поиске здоровых форм самореализации (хобби, спорт, </w:t>
      </w:r>
      <w:proofErr w:type="spellStart"/>
      <w:r>
        <w:t>волонтёрство</w:t>
      </w:r>
      <w:proofErr w:type="spellEnd"/>
      <w:r>
        <w:t>), укрепление семейных связей и круга общения.</w:t>
      </w:r>
    </w:p>
    <w:p w:rsidR="001A163E" w:rsidRDefault="001A163E" w:rsidP="001A163E">
      <w:r>
        <w:t>Не оставайтесь равнодушными. Ваша внимательность и своевременная реакция могут спасти жизнь.</w:t>
      </w:r>
    </w:p>
    <w:sectPr w:rsidR="001A163E" w:rsidSect="001A163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D94"/>
    <w:rsid w:val="001A163E"/>
    <w:rsid w:val="00517923"/>
    <w:rsid w:val="00696805"/>
    <w:rsid w:val="00C0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929</Words>
  <Characters>5297</Characters>
  <Application>Microsoft Office Word</Application>
  <DocSecurity>0</DocSecurity>
  <Lines>44</Lines>
  <Paragraphs>12</Paragraphs>
  <ScaleCrop>false</ScaleCrop>
  <Company/>
  <LinksUpToDate>false</LinksUpToDate>
  <CharactersWithSpaces>6214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 14</dc:creator>
  <cp:keywords/>
  <dc:description/>
  <cp:lastModifiedBy>Учительская 14</cp:lastModifiedBy>
  <cp:revision>3</cp:revision>
  <dcterms:created xsi:type="dcterms:W3CDTF">2025-10-06T04:32:00Z</dcterms:created>
  <dcterms:modified xsi:type="dcterms:W3CDTF">2025-10-06T04:34:00Z</dcterms:modified>
</cp:coreProperties>
</file>