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AF58EA" w:rsidRPr="00A71C17" w:rsidRDefault="00AF58EA" w:rsidP="00AF58EA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552360335" w:edGrp="everyone"/>
            <w:r w:rsidRPr="00A71C17"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управлений образования районов</w:t>
            </w:r>
          </w:p>
          <w:p w:rsidR="00AF58EA" w:rsidRPr="00A71C17" w:rsidRDefault="00AF58EA" w:rsidP="00AF58EA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AF58EA" w:rsidRPr="00A71C17" w:rsidRDefault="00AF58EA" w:rsidP="00AF58EA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Директору МБУ ИМЦ «Екатеринбургский Дом Учителя»</w:t>
            </w:r>
          </w:p>
          <w:p w:rsidR="00AF58EA" w:rsidRPr="00A71C17" w:rsidRDefault="00AF58EA" w:rsidP="00AF58EA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EE7A67" w:rsidRPr="00DA19C5" w:rsidRDefault="00AF58EA" w:rsidP="006B6519">
            <w:pPr>
              <w:suppressAutoHyphens/>
              <w:rPr>
                <w:sz w:val="28"/>
                <w:szCs w:val="28"/>
              </w:rPr>
            </w:pPr>
            <w:r w:rsidRPr="00A71C17">
              <w:rPr>
                <w:color w:val="000000"/>
                <w:sz w:val="28"/>
                <w:szCs w:val="28"/>
              </w:rPr>
              <w:t>Руководителям общеобразовательных организаций</w:t>
            </w:r>
            <w:r w:rsidRPr="00DA19C5">
              <w:rPr>
                <w:color w:val="000000"/>
                <w:sz w:val="28"/>
                <w:szCs w:val="28"/>
              </w:rPr>
              <w:t xml:space="preserve"> </w:t>
            </w:r>
            <w:permEnd w:id="1552360335"/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847932217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847932217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027283814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027283814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454195508" w:edGrp="everyone" w:colFirst="0" w:colLast="0"/>
            <w:r>
              <w:rPr>
                <w:sz w:val="28"/>
                <w:szCs w:val="28"/>
              </w:rPr>
              <w:t>О формировании заявки на участие в ВПР - 2023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454195508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AF58EA" w:rsidP="00FE3CA6">
      <w:pPr>
        <w:widowControl w:val="0"/>
        <w:jc w:val="center"/>
        <w:rPr>
          <w:sz w:val="28"/>
          <w:szCs w:val="28"/>
        </w:rPr>
      </w:pPr>
      <w:permStart w:id="286684971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AF58EA" w:rsidRPr="004969B9" w:rsidRDefault="00AF58EA" w:rsidP="004969B9">
      <w:pPr>
        <w:pStyle w:val="a8"/>
        <w:ind w:firstLine="708"/>
        <w:jc w:val="both"/>
        <w:rPr>
          <w:sz w:val="28"/>
          <w:szCs w:val="28"/>
        </w:rPr>
      </w:pPr>
      <w:r w:rsidRPr="00021337">
        <w:rPr>
          <w:sz w:val="28"/>
          <w:szCs w:val="28"/>
        </w:rPr>
        <w:t>Департамент образования Администрации города Екатеринбурга</w:t>
      </w:r>
      <w:r w:rsidR="006C3CE2">
        <w:rPr>
          <w:sz w:val="28"/>
          <w:szCs w:val="28"/>
        </w:rPr>
        <w:t xml:space="preserve"> (далее – Департамент образования)</w:t>
      </w:r>
      <w:r w:rsidRPr="00021337">
        <w:rPr>
          <w:sz w:val="28"/>
          <w:szCs w:val="28"/>
        </w:rPr>
        <w:t xml:space="preserve"> с целью организованного и объективного проведения всеросс</w:t>
      </w:r>
      <w:r w:rsidR="006C3CE2">
        <w:rPr>
          <w:sz w:val="28"/>
          <w:szCs w:val="28"/>
        </w:rPr>
        <w:t xml:space="preserve">ийских проверочных работ </w:t>
      </w:r>
      <w:r>
        <w:rPr>
          <w:sz w:val="28"/>
          <w:szCs w:val="28"/>
        </w:rPr>
        <w:t>в 2023</w:t>
      </w:r>
      <w:r w:rsidRPr="00021337">
        <w:rPr>
          <w:sz w:val="28"/>
          <w:szCs w:val="28"/>
        </w:rPr>
        <w:t xml:space="preserve"> году (далее - ВПР) направ</w:t>
      </w:r>
      <w:r w:rsidR="004969B9">
        <w:rPr>
          <w:sz w:val="28"/>
          <w:szCs w:val="28"/>
        </w:rPr>
        <w:t xml:space="preserve">ляет для использования в работе </w:t>
      </w:r>
      <w:r w:rsidR="004969B9" w:rsidRPr="004969B9">
        <w:rPr>
          <w:sz w:val="28"/>
          <w:szCs w:val="28"/>
        </w:rPr>
        <w:t>приказ Федеральной службы по надзору в сфере образования и науки (</w:t>
      </w:r>
      <w:proofErr w:type="spellStart"/>
      <w:r w:rsidR="004969B9" w:rsidRPr="004969B9">
        <w:rPr>
          <w:sz w:val="28"/>
          <w:szCs w:val="28"/>
        </w:rPr>
        <w:t>Рособрнадзор</w:t>
      </w:r>
      <w:proofErr w:type="spellEnd"/>
      <w:r w:rsidR="004969B9" w:rsidRPr="004969B9">
        <w:rPr>
          <w:sz w:val="28"/>
          <w:szCs w:val="28"/>
        </w:rPr>
        <w:t>) от 23.12.2022 N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 с графиком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</w:t>
      </w:r>
      <w:r w:rsidR="004969B9">
        <w:rPr>
          <w:spacing w:val="2"/>
          <w:sz w:val="28"/>
          <w:szCs w:val="28"/>
        </w:rPr>
        <w:t xml:space="preserve"> (приложение</w:t>
      </w:r>
      <w:r w:rsidR="007C20B0">
        <w:rPr>
          <w:spacing w:val="2"/>
          <w:sz w:val="28"/>
          <w:szCs w:val="28"/>
        </w:rPr>
        <w:t xml:space="preserve"> №1</w:t>
      </w:r>
      <w:r w:rsidRPr="00021337">
        <w:rPr>
          <w:spacing w:val="2"/>
          <w:sz w:val="28"/>
          <w:szCs w:val="28"/>
        </w:rPr>
        <w:t>)</w:t>
      </w:r>
      <w:r w:rsidR="004969B9">
        <w:rPr>
          <w:spacing w:val="2"/>
          <w:sz w:val="28"/>
          <w:szCs w:val="28"/>
        </w:rPr>
        <w:t>.</w:t>
      </w:r>
    </w:p>
    <w:p w:rsidR="004969B9" w:rsidRPr="00021337" w:rsidRDefault="004969B9" w:rsidP="004969B9">
      <w:pPr>
        <w:pStyle w:val="a8"/>
        <w:ind w:firstLine="708"/>
        <w:jc w:val="both"/>
        <w:rPr>
          <w:spacing w:val="2"/>
          <w:sz w:val="28"/>
          <w:szCs w:val="28"/>
        </w:rPr>
      </w:pPr>
      <w:r w:rsidRPr="00021337">
        <w:rPr>
          <w:spacing w:val="2"/>
          <w:sz w:val="28"/>
          <w:szCs w:val="28"/>
        </w:rPr>
        <w:t xml:space="preserve">В соответствии с порядком проведения ВПР участие обучающихся </w:t>
      </w:r>
      <w:r w:rsidRPr="00021337">
        <w:rPr>
          <w:spacing w:val="2"/>
          <w:sz w:val="28"/>
          <w:szCs w:val="28"/>
        </w:rPr>
        <w:br/>
        <w:t xml:space="preserve">4-х, 5-х, 6-х, 7-х и 8-х классов </w:t>
      </w:r>
      <w:r>
        <w:rPr>
          <w:spacing w:val="2"/>
          <w:sz w:val="28"/>
          <w:szCs w:val="28"/>
        </w:rPr>
        <w:t>в ВПР в 2023</w:t>
      </w:r>
      <w:r w:rsidRPr="00021337">
        <w:rPr>
          <w:spacing w:val="2"/>
          <w:sz w:val="28"/>
          <w:szCs w:val="28"/>
        </w:rPr>
        <w:t xml:space="preserve"> году является обязательным, при этом:</w:t>
      </w:r>
    </w:p>
    <w:p w:rsidR="004969B9" w:rsidRPr="00021337" w:rsidRDefault="004969B9" w:rsidP="004969B9">
      <w:pPr>
        <w:pStyle w:val="a8"/>
        <w:ind w:firstLine="708"/>
        <w:jc w:val="both"/>
        <w:rPr>
          <w:rFonts w:cs="Arial"/>
          <w:sz w:val="28"/>
          <w:szCs w:val="28"/>
        </w:rPr>
      </w:pPr>
      <w:r w:rsidRPr="00021337">
        <w:rPr>
          <w:rFonts w:cs="Arial"/>
          <w:sz w:val="28"/>
          <w:szCs w:val="28"/>
        </w:rPr>
        <w:t>- в 4 классе по предметам: «Русский язык», «Математика», «Окружающий мир» принимают участие все обучающиеся параллели;</w:t>
      </w:r>
    </w:p>
    <w:p w:rsidR="004969B9" w:rsidRPr="00021337" w:rsidRDefault="004969B9" w:rsidP="004969B9">
      <w:pPr>
        <w:pStyle w:val="a8"/>
        <w:ind w:firstLine="708"/>
        <w:jc w:val="both"/>
        <w:rPr>
          <w:rFonts w:cs="Arial"/>
          <w:sz w:val="28"/>
          <w:szCs w:val="28"/>
        </w:rPr>
      </w:pPr>
      <w:r w:rsidRPr="00021337">
        <w:rPr>
          <w:rFonts w:cs="Arial"/>
          <w:sz w:val="28"/>
          <w:szCs w:val="28"/>
        </w:rPr>
        <w:t>- в 5 классе по предметам «Русский язык», «Математика», «История» и «Биология» принимают участие все обучающиеся параллели;</w:t>
      </w:r>
    </w:p>
    <w:p w:rsidR="004969B9" w:rsidRPr="00021337" w:rsidRDefault="004969B9" w:rsidP="004969B9">
      <w:pPr>
        <w:pStyle w:val="a8"/>
        <w:ind w:firstLine="708"/>
        <w:jc w:val="both"/>
        <w:rPr>
          <w:rFonts w:cs="Arial"/>
          <w:sz w:val="28"/>
          <w:szCs w:val="28"/>
        </w:rPr>
      </w:pPr>
      <w:r w:rsidRPr="00021337">
        <w:rPr>
          <w:rFonts w:cs="Arial"/>
          <w:sz w:val="28"/>
          <w:szCs w:val="28"/>
        </w:rPr>
        <w:t>- в 6 классе по предметам «Русский язык», «Математика» принимают участие все обучающиеся параллели; по предметам «История», «Биология», «География», «Обществознание» ВПР проводятся для каждого класса по двум предметам на основе случайного выбора;</w:t>
      </w:r>
    </w:p>
    <w:p w:rsidR="004969B9" w:rsidRPr="00021337" w:rsidRDefault="004969B9" w:rsidP="004969B9">
      <w:pPr>
        <w:pStyle w:val="a8"/>
        <w:ind w:firstLine="708"/>
        <w:jc w:val="both"/>
        <w:rPr>
          <w:rFonts w:cs="Arial"/>
          <w:sz w:val="28"/>
          <w:szCs w:val="28"/>
          <w:u w:val="single"/>
        </w:rPr>
      </w:pPr>
      <w:r w:rsidRPr="00021337">
        <w:rPr>
          <w:rFonts w:cs="Arial"/>
          <w:sz w:val="28"/>
          <w:szCs w:val="28"/>
        </w:rPr>
        <w:t>- в 7 класс</w:t>
      </w:r>
      <w:r>
        <w:rPr>
          <w:rFonts w:cs="Arial"/>
          <w:sz w:val="28"/>
          <w:szCs w:val="28"/>
        </w:rPr>
        <w:t>е по предметам «Русский язык», «</w:t>
      </w:r>
      <w:r w:rsidRPr="00021337">
        <w:rPr>
          <w:rFonts w:cs="Arial"/>
          <w:sz w:val="28"/>
          <w:szCs w:val="28"/>
        </w:rPr>
        <w:t>Математика</w:t>
      </w:r>
      <w:r>
        <w:rPr>
          <w:rFonts w:cs="Arial"/>
          <w:sz w:val="28"/>
          <w:szCs w:val="28"/>
        </w:rPr>
        <w:t>»</w:t>
      </w:r>
      <w:r w:rsidRPr="00021337">
        <w:rPr>
          <w:rFonts w:cs="Arial"/>
          <w:sz w:val="28"/>
          <w:szCs w:val="28"/>
        </w:rPr>
        <w:t xml:space="preserve">, «Иностранный язык»: «Английский язык», «Немецкий язык», «Французский язык» принимают участие все обучающиеся параллели; по предметам «История», «Биология», «География», «Обществознание», «Физика» ВПР проводятся для каждого класса по двум предметам на основе случайного выбора. По иностранному языку обучающиеся выполняют проверочную работу </w:t>
      </w:r>
      <w:r w:rsidRPr="00021337">
        <w:rPr>
          <w:rFonts w:cs="Arial"/>
          <w:sz w:val="28"/>
          <w:szCs w:val="28"/>
          <w:u w:val="single"/>
        </w:rPr>
        <w:t>по основному/первому изучаемому языку.</w:t>
      </w:r>
    </w:p>
    <w:p w:rsidR="004969B9" w:rsidRPr="00021337" w:rsidRDefault="004969B9" w:rsidP="004969B9">
      <w:pPr>
        <w:pStyle w:val="a8"/>
        <w:ind w:firstLine="708"/>
        <w:jc w:val="both"/>
        <w:rPr>
          <w:rFonts w:cs="Arial"/>
          <w:sz w:val="28"/>
          <w:szCs w:val="28"/>
        </w:rPr>
      </w:pPr>
      <w:r w:rsidRPr="00021337">
        <w:rPr>
          <w:rFonts w:cs="Arial"/>
          <w:sz w:val="28"/>
          <w:szCs w:val="28"/>
        </w:rPr>
        <w:t>- в 8 классе по предметам «Русский язык», «Математика» принимают участие все обучающиеся параллели; по предметам «История», «Биология», «География», «Обществознание», «Физика», «Химия» ВПР проводятся для каждого класса по двум предметам на основе случайного выбора.</w:t>
      </w:r>
    </w:p>
    <w:p w:rsidR="007C20B0" w:rsidRDefault="004969B9" w:rsidP="004969B9">
      <w:pPr>
        <w:pStyle w:val="a8"/>
        <w:ind w:firstLine="708"/>
        <w:jc w:val="both"/>
        <w:rPr>
          <w:spacing w:val="2"/>
          <w:sz w:val="28"/>
          <w:szCs w:val="28"/>
        </w:rPr>
      </w:pPr>
      <w:r w:rsidRPr="00021337">
        <w:rPr>
          <w:spacing w:val="2"/>
          <w:sz w:val="28"/>
          <w:szCs w:val="28"/>
        </w:rPr>
        <w:lastRenderedPageBreak/>
        <w:t>Обучающиеся 10-х и 11-х классов принимают участие в ВПР в режиме апробации. Выпускники 11-х классов принимают участие по тем учебным предметам, которые они не выбрали для прохождения ГИА в форме ЕГЭ.</w:t>
      </w:r>
    </w:p>
    <w:p w:rsidR="004969B9" w:rsidRPr="00021337" w:rsidRDefault="007C20B0" w:rsidP="004969B9">
      <w:pPr>
        <w:pStyle w:val="a8"/>
        <w:ind w:firstLine="708"/>
        <w:jc w:val="both"/>
        <w:rPr>
          <w:rFonts w:cs="Arial"/>
          <w:sz w:val="28"/>
          <w:szCs w:val="28"/>
        </w:rPr>
      </w:pPr>
      <w:r>
        <w:rPr>
          <w:spacing w:val="2"/>
          <w:sz w:val="28"/>
          <w:szCs w:val="28"/>
        </w:rPr>
        <w:t xml:space="preserve">Для проведения ВПР в 5-8-х классах предоставляется альтернативная возможность выполнения участниками работ в компьютерной форме по предметам «Биология», «География», «История», «Обществознание». В форме сбора заявки для каждой параллели </w:t>
      </w:r>
      <w:r w:rsidR="00BD087F">
        <w:rPr>
          <w:spacing w:val="2"/>
          <w:sz w:val="28"/>
          <w:szCs w:val="28"/>
        </w:rPr>
        <w:t xml:space="preserve">необходимо указать список предметов, которые в ОО готовы провести в компьютерной форме. Если таких предметов нет, необходимо выбрать позицию «Только на бланках». Технические требования для проведения ВПР в компьютерной форме размещены в личных кабинетах на сайте ФИС ОКО в блоке «Технические требования к компьютерам». </w:t>
      </w:r>
    </w:p>
    <w:p w:rsidR="004969B9" w:rsidRPr="00021337" w:rsidRDefault="004969B9" w:rsidP="004969B9">
      <w:pPr>
        <w:pStyle w:val="a8"/>
        <w:ind w:firstLine="708"/>
        <w:jc w:val="both"/>
        <w:rPr>
          <w:spacing w:val="2"/>
          <w:sz w:val="28"/>
          <w:szCs w:val="28"/>
        </w:rPr>
      </w:pPr>
      <w:r w:rsidRPr="00021337">
        <w:rPr>
          <w:sz w:val="28"/>
          <w:szCs w:val="28"/>
        </w:rPr>
        <w:t>С целью подготовки к проведению ВП</w:t>
      </w:r>
      <w:r w:rsidR="00A711F9">
        <w:rPr>
          <w:spacing w:val="2"/>
          <w:sz w:val="28"/>
          <w:szCs w:val="28"/>
        </w:rPr>
        <w:t>Р в 2022/2023</w:t>
      </w:r>
      <w:r w:rsidRPr="00021337">
        <w:rPr>
          <w:spacing w:val="2"/>
          <w:sz w:val="28"/>
          <w:szCs w:val="28"/>
        </w:rPr>
        <w:t xml:space="preserve"> </w:t>
      </w:r>
      <w:r w:rsidR="00A711F9">
        <w:rPr>
          <w:spacing w:val="2"/>
          <w:sz w:val="28"/>
          <w:szCs w:val="28"/>
        </w:rPr>
        <w:t>учебном году</w:t>
      </w:r>
      <w:r w:rsidRPr="00021337">
        <w:rPr>
          <w:spacing w:val="2"/>
          <w:sz w:val="28"/>
          <w:szCs w:val="28"/>
        </w:rPr>
        <w:t xml:space="preserve"> руководителям общеобразовательных организаций необходимо:</w:t>
      </w:r>
    </w:p>
    <w:p w:rsidR="004969B9" w:rsidRPr="00021337" w:rsidRDefault="004969B9" w:rsidP="004969B9">
      <w:pPr>
        <w:pStyle w:val="a8"/>
        <w:ind w:firstLine="708"/>
        <w:jc w:val="both"/>
        <w:rPr>
          <w:spacing w:val="2"/>
          <w:sz w:val="28"/>
          <w:szCs w:val="28"/>
        </w:rPr>
      </w:pPr>
      <w:r w:rsidRPr="00021337">
        <w:rPr>
          <w:spacing w:val="2"/>
          <w:sz w:val="28"/>
          <w:szCs w:val="28"/>
        </w:rPr>
        <w:t>-</w:t>
      </w:r>
      <w:r w:rsidRPr="00021337">
        <w:rPr>
          <w:sz w:val="28"/>
          <w:szCs w:val="28"/>
        </w:rPr>
        <w:t xml:space="preserve"> с</w:t>
      </w:r>
      <w:r w:rsidRPr="00021337">
        <w:rPr>
          <w:spacing w:val="2"/>
          <w:sz w:val="28"/>
          <w:szCs w:val="28"/>
        </w:rPr>
        <w:t>формиров</w:t>
      </w:r>
      <w:r w:rsidR="00A711F9">
        <w:rPr>
          <w:spacing w:val="2"/>
          <w:sz w:val="28"/>
          <w:szCs w:val="28"/>
        </w:rPr>
        <w:t xml:space="preserve">ать заявку на участие в ВПР </w:t>
      </w:r>
      <w:r w:rsidRPr="00021337">
        <w:rPr>
          <w:spacing w:val="2"/>
          <w:sz w:val="28"/>
          <w:szCs w:val="28"/>
        </w:rPr>
        <w:t xml:space="preserve">на официальном сайте ФИС ОКО </w:t>
      </w:r>
      <w:hyperlink r:id="rId6" w:history="1">
        <w:r w:rsidRPr="00A711F9">
          <w:rPr>
            <w:rStyle w:val="a9"/>
            <w:rFonts w:eastAsia="Times New Roman"/>
            <w:color w:val="auto"/>
            <w:spacing w:val="2"/>
            <w:sz w:val="28"/>
            <w:szCs w:val="28"/>
            <w:u w:val="none"/>
          </w:rPr>
          <w:t>https://lk-fisoko.obrnadzor.gov.ru/#</w:t>
        </w:r>
      </w:hyperlink>
      <w:r w:rsidR="00A711F9">
        <w:rPr>
          <w:spacing w:val="2"/>
          <w:sz w:val="28"/>
          <w:szCs w:val="28"/>
        </w:rPr>
        <w:t xml:space="preserve">  </w:t>
      </w:r>
      <w:r w:rsidR="00A711F9" w:rsidRPr="00120E8D">
        <w:rPr>
          <w:spacing w:val="2"/>
          <w:sz w:val="28"/>
          <w:szCs w:val="28"/>
          <w:u w:val="single"/>
        </w:rPr>
        <w:t>в срок до 18.00 09 февраля 2023</w:t>
      </w:r>
      <w:r w:rsidRPr="00120E8D">
        <w:rPr>
          <w:spacing w:val="2"/>
          <w:sz w:val="28"/>
          <w:szCs w:val="28"/>
          <w:u w:val="single"/>
        </w:rPr>
        <w:t xml:space="preserve"> года;</w:t>
      </w:r>
    </w:p>
    <w:p w:rsidR="004969B9" w:rsidRPr="00021337" w:rsidRDefault="004969B9" w:rsidP="004969B9">
      <w:pPr>
        <w:pStyle w:val="a8"/>
        <w:jc w:val="both"/>
        <w:rPr>
          <w:spacing w:val="2"/>
          <w:sz w:val="28"/>
          <w:szCs w:val="28"/>
        </w:rPr>
      </w:pPr>
      <w:r w:rsidRPr="00021337">
        <w:rPr>
          <w:spacing w:val="2"/>
          <w:sz w:val="28"/>
          <w:szCs w:val="28"/>
        </w:rPr>
        <w:t>- обратить внимание на ин</w:t>
      </w:r>
      <w:r w:rsidR="00A711F9">
        <w:rPr>
          <w:spacing w:val="2"/>
          <w:sz w:val="28"/>
          <w:szCs w:val="28"/>
        </w:rPr>
        <w:t>формацию о проведении ВПР в 2023</w:t>
      </w:r>
      <w:r w:rsidRPr="00021337">
        <w:rPr>
          <w:spacing w:val="2"/>
          <w:sz w:val="28"/>
          <w:szCs w:val="28"/>
        </w:rPr>
        <w:t xml:space="preserve"> году, размещенную на главной странице ФИС ОКО;</w:t>
      </w:r>
    </w:p>
    <w:p w:rsidR="004969B9" w:rsidRPr="00021337" w:rsidRDefault="004969B9" w:rsidP="004969B9">
      <w:pPr>
        <w:pStyle w:val="a8"/>
        <w:jc w:val="both"/>
        <w:rPr>
          <w:spacing w:val="2"/>
          <w:sz w:val="28"/>
          <w:szCs w:val="28"/>
        </w:rPr>
      </w:pPr>
      <w:r w:rsidRPr="00021337">
        <w:rPr>
          <w:spacing w:val="2"/>
          <w:sz w:val="28"/>
          <w:szCs w:val="28"/>
        </w:rPr>
        <w:t>- заблаговременно информировать обучающихся и их родителей (законных представителей), педагогических работников о сроках проведения ВПР и цели проведения В</w:t>
      </w:r>
      <w:r w:rsidR="00135691">
        <w:rPr>
          <w:spacing w:val="2"/>
          <w:sz w:val="28"/>
          <w:szCs w:val="28"/>
        </w:rPr>
        <w:t>ПР;</w:t>
      </w:r>
    </w:p>
    <w:p w:rsidR="00135691" w:rsidRPr="00021337" w:rsidRDefault="004969B9" w:rsidP="004969B9">
      <w:pPr>
        <w:pStyle w:val="a8"/>
        <w:jc w:val="both"/>
        <w:rPr>
          <w:spacing w:val="2"/>
          <w:sz w:val="28"/>
          <w:szCs w:val="28"/>
        </w:rPr>
      </w:pPr>
      <w:r w:rsidRPr="00021337">
        <w:rPr>
          <w:spacing w:val="2"/>
          <w:sz w:val="28"/>
          <w:szCs w:val="28"/>
        </w:rPr>
        <w:t>- организовать подготовительные мероприятия для проведения ВПР (информационные, кадровые и технологические в соответствии с требованиями к техническому, аппаратному и программному обеспечению, размещенными на сайте ФИС ОКО).</w:t>
      </w:r>
    </w:p>
    <w:p w:rsidR="004969B9" w:rsidRDefault="004969B9" w:rsidP="00135691">
      <w:pPr>
        <w:pStyle w:val="a8"/>
        <w:ind w:firstLine="708"/>
        <w:jc w:val="both"/>
        <w:rPr>
          <w:spacing w:val="2"/>
          <w:sz w:val="28"/>
          <w:szCs w:val="28"/>
        </w:rPr>
      </w:pPr>
      <w:r w:rsidRPr="00021337">
        <w:rPr>
          <w:spacing w:val="2"/>
          <w:sz w:val="28"/>
          <w:szCs w:val="28"/>
        </w:rPr>
        <w:t xml:space="preserve">Прошу специалистов районных управлений образования, руководителей </w:t>
      </w:r>
      <w:r w:rsidR="00135691">
        <w:rPr>
          <w:spacing w:val="2"/>
          <w:sz w:val="28"/>
          <w:szCs w:val="28"/>
        </w:rPr>
        <w:t xml:space="preserve">филиалов МБУ </w:t>
      </w:r>
      <w:r w:rsidRPr="00021337">
        <w:rPr>
          <w:spacing w:val="2"/>
          <w:sz w:val="28"/>
          <w:szCs w:val="28"/>
        </w:rPr>
        <w:t xml:space="preserve">ИМЦ </w:t>
      </w:r>
      <w:r w:rsidR="00135691">
        <w:rPr>
          <w:spacing w:val="2"/>
          <w:sz w:val="28"/>
          <w:szCs w:val="28"/>
        </w:rPr>
        <w:t xml:space="preserve">«Екатеринбургский Дом Учителя» </w:t>
      </w:r>
      <w:r w:rsidRPr="00021337">
        <w:rPr>
          <w:spacing w:val="2"/>
          <w:sz w:val="28"/>
          <w:szCs w:val="28"/>
        </w:rPr>
        <w:t>обеспечить контроль за формированием заявок ОО по загрузке на сайте ФИС ОК</w:t>
      </w:r>
      <w:r w:rsidR="00135691">
        <w:rPr>
          <w:spacing w:val="2"/>
          <w:sz w:val="28"/>
          <w:szCs w:val="28"/>
        </w:rPr>
        <w:t xml:space="preserve">О в </w:t>
      </w:r>
      <w:r w:rsidR="00552B1F">
        <w:rPr>
          <w:spacing w:val="2"/>
          <w:sz w:val="28"/>
          <w:szCs w:val="28"/>
        </w:rPr>
        <w:t>подразделе «Ход</w:t>
      </w:r>
      <w:r w:rsidR="00135691">
        <w:rPr>
          <w:spacing w:val="2"/>
          <w:sz w:val="28"/>
          <w:szCs w:val="28"/>
        </w:rPr>
        <w:t xml:space="preserve"> работы» и в срок до 17 февраля 2023</w:t>
      </w:r>
      <w:r w:rsidRPr="00021337">
        <w:rPr>
          <w:spacing w:val="2"/>
          <w:sz w:val="28"/>
          <w:szCs w:val="28"/>
        </w:rPr>
        <w:t xml:space="preserve"> года направить списки ответственных и координаторов ВПР в Департамент образования на электронную почту levkina_ov@e</w:t>
      </w:r>
      <w:r w:rsidR="00135691">
        <w:rPr>
          <w:spacing w:val="2"/>
          <w:sz w:val="28"/>
          <w:szCs w:val="28"/>
        </w:rPr>
        <w:t>kadm.ru по форме (приложение № 2</w:t>
      </w:r>
      <w:r w:rsidRPr="00021337">
        <w:rPr>
          <w:spacing w:val="2"/>
          <w:sz w:val="28"/>
          <w:szCs w:val="28"/>
        </w:rPr>
        <w:t>).</w:t>
      </w:r>
    </w:p>
    <w:p w:rsidR="00135691" w:rsidRPr="007C20B0" w:rsidRDefault="00135691" w:rsidP="00135691">
      <w:pPr>
        <w:pStyle w:val="aa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7C20B0">
        <w:rPr>
          <w:rFonts w:ascii="Liberation Serif" w:hAnsi="Liberation Serif"/>
          <w:sz w:val="28"/>
          <w:szCs w:val="28"/>
        </w:rPr>
        <w:t>Письмом Министерства просвещения Российской Федерации № СК-403/</w:t>
      </w:r>
      <w:r w:rsidR="006C3CE2">
        <w:rPr>
          <w:rFonts w:ascii="Liberation Serif" w:hAnsi="Liberation Serif"/>
          <w:sz w:val="28"/>
          <w:szCs w:val="28"/>
        </w:rPr>
        <w:t>0</w:t>
      </w:r>
      <w:r w:rsidRPr="007C20B0">
        <w:rPr>
          <w:rFonts w:ascii="Liberation Serif" w:hAnsi="Liberation Serif"/>
          <w:sz w:val="28"/>
          <w:szCs w:val="28"/>
        </w:rPr>
        <w:t xml:space="preserve">8 от 01.10.2021 (приложение № 3) </w:t>
      </w:r>
      <w:r w:rsidR="006C3CE2">
        <w:rPr>
          <w:rFonts w:ascii="Liberation Serif" w:hAnsi="Liberation Serif"/>
          <w:sz w:val="28"/>
          <w:szCs w:val="28"/>
        </w:rPr>
        <w:t xml:space="preserve">предусмотрено, что </w:t>
      </w:r>
      <w:r w:rsidRPr="007C20B0">
        <w:rPr>
          <w:rFonts w:ascii="Liberation Serif" w:hAnsi="Liberation Serif"/>
          <w:sz w:val="28"/>
          <w:szCs w:val="28"/>
        </w:rPr>
        <w:t>содержание и структура ВПР определяются на основе федеральных государственных образовательных стандартов начального, основного и среднего общего образования с учетом Примерной основной образовательной программы начально</w:t>
      </w:r>
      <w:r w:rsidR="006C3CE2">
        <w:rPr>
          <w:rFonts w:ascii="Liberation Serif" w:hAnsi="Liberation Serif"/>
          <w:sz w:val="28"/>
          <w:szCs w:val="28"/>
        </w:rPr>
        <w:t xml:space="preserve">го, основного и </w:t>
      </w:r>
      <w:proofErr w:type="gramStart"/>
      <w:r w:rsidR="006C3CE2">
        <w:rPr>
          <w:rFonts w:ascii="Liberation Serif" w:hAnsi="Liberation Serif"/>
          <w:sz w:val="28"/>
          <w:szCs w:val="28"/>
        </w:rPr>
        <w:t xml:space="preserve">среднего общего </w:t>
      </w:r>
      <w:r w:rsidRPr="007C20B0">
        <w:rPr>
          <w:rFonts w:ascii="Liberation Serif" w:hAnsi="Liberation Serif"/>
          <w:sz w:val="28"/>
          <w:szCs w:val="28"/>
        </w:rPr>
        <w:t>образования</w:t>
      </w:r>
      <w:proofErr w:type="gramEnd"/>
      <w:r w:rsidRPr="007C20B0">
        <w:rPr>
          <w:rFonts w:ascii="Liberation Serif" w:hAnsi="Liberation Serif"/>
          <w:sz w:val="28"/>
          <w:szCs w:val="28"/>
        </w:rPr>
        <w:t xml:space="preserve"> и содержания учебников, включенных в Федеральный перечень на соответствующий учебный год. </w:t>
      </w:r>
    </w:p>
    <w:p w:rsidR="00135691" w:rsidRPr="007C20B0" w:rsidRDefault="00135691" w:rsidP="00135691">
      <w:pPr>
        <w:pStyle w:val="aa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7C20B0">
        <w:rPr>
          <w:rFonts w:ascii="Liberation Serif" w:hAnsi="Liberation Serif"/>
          <w:sz w:val="28"/>
          <w:szCs w:val="28"/>
        </w:rPr>
        <w:t>ВПР рекомендуется использовать как форму промежуточной аттестации в качестве итоговых контрольных работ. Образовательной организации при проведении промежуточной аттестации обучающихся необходимо избегать дублирования оценочных процедур (контрольных работ) в классах по тем учебным предметам, по которым проводится ВПР.</w:t>
      </w:r>
    </w:p>
    <w:p w:rsidR="00135691" w:rsidRPr="007C20B0" w:rsidRDefault="00135691" w:rsidP="007C20B0">
      <w:pPr>
        <w:pStyle w:val="aa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7C20B0">
        <w:rPr>
          <w:rFonts w:ascii="Liberation Serif" w:hAnsi="Liberation Serif"/>
          <w:sz w:val="28"/>
          <w:szCs w:val="28"/>
        </w:rPr>
        <w:t xml:space="preserve">Таким образом, с учетом </w:t>
      </w:r>
      <w:r w:rsidR="0040690C" w:rsidRPr="007C20B0">
        <w:rPr>
          <w:rFonts w:ascii="Liberation Serif" w:hAnsi="Liberation Serif"/>
          <w:sz w:val="28"/>
          <w:szCs w:val="28"/>
        </w:rPr>
        <w:t>письма Министерства просвещения Российской Федерации</w:t>
      </w:r>
      <w:r w:rsidR="006C3CE2">
        <w:rPr>
          <w:rFonts w:ascii="Liberation Serif" w:hAnsi="Liberation Serif"/>
          <w:sz w:val="28"/>
          <w:szCs w:val="28"/>
        </w:rPr>
        <w:t xml:space="preserve"> </w:t>
      </w:r>
      <w:r w:rsidR="006C3CE2" w:rsidRPr="006C3CE2">
        <w:rPr>
          <w:rFonts w:ascii="Liberation Serif" w:hAnsi="Liberation Serif"/>
          <w:sz w:val="28"/>
          <w:szCs w:val="28"/>
        </w:rPr>
        <w:t>№ СК-403/</w:t>
      </w:r>
      <w:r w:rsidR="006C3CE2">
        <w:rPr>
          <w:rFonts w:ascii="Liberation Serif" w:hAnsi="Liberation Serif"/>
          <w:sz w:val="28"/>
          <w:szCs w:val="28"/>
        </w:rPr>
        <w:t>0</w:t>
      </w:r>
      <w:r w:rsidR="006C3CE2" w:rsidRPr="006C3CE2">
        <w:rPr>
          <w:rFonts w:ascii="Liberation Serif" w:hAnsi="Liberation Serif"/>
          <w:sz w:val="28"/>
          <w:szCs w:val="28"/>
        </w:rPr>
        <w:t>8 от 01.10.2021</w:t>
      </w:r>
      <w:r w:rsidRPr="007C20B0">
        <w:rPr>
          <w:rFonts w:ascii="Liberation Serif" w:hAnsi="Liberation Serif"/>
          <w:sz w:val="28"/>
          <w:szCs w:val="28"/>
        </w:rPr>
        <w:t xml:space="preserve">, </w:t>
      </w:r>
      <w:r w:rsidR="0040690C" w:rsidRPr="007C20B0">
        <w:rPr>
          <w:rFonts w:ascii="Liberation Serif" w:hAnsi="Liberation Serif"/>
          <w:sz w:val="28"/>
          <w:szCs w:val="28"/>
        </w:rPr>
        <w:t xml:space="preserve">Департамент образования рекомендует закрепить ВПР в качестве годовых (итоговых) контрольных работ </w:t>
      </w:r>
      <w:r w:rsidR="00DC3F54" w:rsidRPr="007C20B0">
        <w:rPr>
          <w:rFonts w:ascii="Liberation Serif" w:hAnsi="Liberation Serif"/>
          <w:sz w:val="28"/>
          <w:szCs w:val="28"/>
        </w:rPr>
        <w:t xml:space="preserve">в локальном акте </w:t>
      </w:r>
      <w:r w:rsidR="0040690C" w:rsidRPr="007C20B0">
        <w:rPr>
          <w:rFonts w:ascii="Liberation Serif" w:hAnsi="Liberation Serif"/>
          <w:sz w:val="28"/>
          <w:szCs w:val="28"/>
        </w:rPr>
        <w:lastRenderedPageBreak/>
        <w:t>«О формах, периодичности и порядке текущего контроля успеваемости и промеж</w:t>
      </w:r>
      <w:r w:rsidR="00DE33A5" w:rsidRPr="007C20B0">
        <w:rPr>
          <w:rFonts w:ascii="Liberation Serif" w:hAnsi="Liberation Serif"/>
          <w:sz w:val="28"/>
          <w:szCs w:val="28"/>
        </w:rPr>
        <w:t>уточной аттестации обучающихся»</w:t>
      </w:r>
      <w:r w:rsidR="007C20B0" w:rsidRPr="007C20B0">
        <w:rPr>
          <w:rFonts w:ascii="Liberation Serif" w:hAnsi="Liberation Serif"/>
          <w:sz w:val="28"/>
          <w:szCs w:val="28"/>
        </w:rPr>
        <w:t xml:space="preserve">, </w:t>
      </w:r>
      <w:r w:rsidR="006C3CE2">
        <w:rPr>
          <w:rFonts w:ascii="Liberation Serif" w:hAnsi="Liberation Serif"/>
          <w:sz w:val="28"/>
          <w:szCs w:val="28"/>
        </w:rPr>
        <w:t>в образовательные программы</w:t>
      </w:r>
      <w:r w:rsidR="006C3CE2" w:rsidRPr="006C3CE2">
        <w:t xml:space="preserve"> </w:t>
      </w:r>
      <w:r w:rsidR="006C3CE2" w:rsidRPr="006C3CE2">
        <w:rPr>
          <w:rFonts w:ascii="Liberation Serif" w:hAnsi="Liberation Serif"/>
          <w:sz w:val="28"/>
          <w:szCs w:val="28"/>
        </w:rPr>
        <w:t>начального, основного и среднего общего образования</w:t>
      </w:r>
      <w:r w:rsidR="006C3CE2">
        <w:rPr>
          <w:rFonts w:ascii="Liberation Serif" w:hAnsi="Liberation Serif"/>
          <w:sz w:val="28"/>
          <w:szCs w:val="28"/>
        </w:rPr>
        <w:t xml:space="preserve"> (в том числе в рабочие программы учебных предметов), </w:t>
      </w:r>
      <w:r w:rsidR="007C20B0" w:rsidRPr="007C20B0">
        <w:rPr>
          <w:rFonts w:ascii="Liberation Serif" w:hAnsi="Liberation Serif"/>
          <w:sz w:val="28"/>
          <w:szCs w:val="28"/>
        </w:rPr>
        <w:t xml:space="preserve">внести </w:t>
      </w:r>
      <w:r w:rsidR="007C20B0">
        <w:rPr>
          <w:rFonts w:ascii="Liberation Serif" w:hAnsi="Liberation Serif"/>
          <w:sz w:val="28"/>
          <w:szCs w:val="28"/>
        </w:rPr>
        <w:t>ВПР</w:t>
      </w:r>
      <w:r w:rsidR="007C20B0" w:rsidRPr="007C20B0">
        <w:rPr>
          <w:rFonts w:ascii="Liberation Serif" w:hAnsi="Liberation Serif"/>
          <w:sz w:val="28"/>
          <w:szCs w:val="28"/>
        </w:rPr>
        <w:t xml:space="preserve"> в график оценочных процедур, проводимых во </w:t>
      </w:r>
      <w:r w:rsidR="007C20B0" w:rsidRPr="007C20B0">
        <w:rPr>
          <w:rFonts w:ascii="Liberation Serif" w:hAnsi="Liberation Serif"/>
          <w:sz w:val="28"/>
          <w:szCs w:val="28"/>
          <w:lang w:val="en-US"/>
        </w:rPr>
        <w:t>II</w:t>
      </w:r>
      <w:r w:rsidR="007C20B0" w:rsidRPr="007C20B0">
        <w:rPr>
          <w:rFonts w:ascii="Liberation Serif" w:hAnsi="Liberation Serif"/>
          <w:sz w:val="28"/>
          <w:szCs w:val="28"/>
        </w:rPr>
        <w:t xml:space="preserve"> полугодии 2022/2023 учебного года. </w:t>
      </w:r>
    </w:p>
    <w:p w:rsidR="004969B9" w:rsidRPr="00DA19C5" w:rsidRDefault="004969B9" w:rsidP="004969B9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35691" w:rsidRPr="00DA19C5" w:rsidTr="00BF09AA">
        <w:tc>
          <w:tcPr>
            <w:tcW w:w="1700" w:type="dxa"/>
          </w:tcPr>
          <w:p w:rsidR="00135691" w:rsidRPr="00DA19C5" w:rsidRDefault="00135691" w:rsidP="00BF09AA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135691" w:rsidRPr="00DA19C5" w:rsidRDefault="00135691" w:rsidP="00BF09AA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1.</w:t>
            </w:r>
          </w:p>
        </w:tc>
        <w:tc>
          <w:tcPr>
            <w:tcW w:w="8181" w:type="dxa"/>
          </w:tcPr>
          <w:p w:rsidR="00135691" w:rsidRPr="00DA19C5" w:rsidRDefault="00135691" w:rsidP="00BF09A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 4 л. в 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  <w:tr w:rsidR="00135691" w:rsidRPr="00DA19C5" w:rsidTr="00BF09AA">
        <w:tc>
          <w:tcPr>
            <w:tcW w:w="1700" w:type="dxa"/>
          </w:tcPr>
          <w:p w:rsidR="00135691" w:rsidRPr="00DA19C5" w:rsidRDefault="00135691" w:rsidP="00BF09A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0" w:type="dxa"/>
          </w:tcPr>
          <w:p w:rsidR="00135691" w:rsidRPr="00DA19C5" w:rsidRDefault="00135691" w:rsidP="00BF09AA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2.</w:t>
            </w:r>
          </w:p>
        </w:tc>
        <w:tc>
          <w:tcPr>
            <w:tcW w:w="8181" w:type="dxa"/>
          </w:tcPr>
          <w:p w:rsidR="00135691" w:rsidRPr="00DA19C5" w:rsidRDefault="00206217" w:rsidP="00BF09A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 1</w:t>
            </w:r>
            <w:bookmarkStart w:id="0" w:name="_GoBack"/>
            <w:bookmarkEnd w:id="0"/>
            <w:r w:rsidR="00135691">
              <w:rPr>
                <w:sz w:val="28"/>
                <w:szCs w:val="28"/>
              </w:rPr>
              <w:t xml:space="preserve"> л. в 1</w:t>
            </w:r>
            <w:r w:rsidR="00135691" w:rsidRPr="00DA19C5">
              <w:rPr>
                <w:sz w:val="28"/>
                <w:szCs w:val="28"/>
              </w:rPr>
              <w:t xml:space="preserve"> экз.</w:t>
            </w:r>
          </w:p>
        </w:tc>
      </w:tr>
      <w:tr w:rsidR="00135691" w:rsidRPr="00DA19C5" w:rsidTr="00BF09AA">
        <w:tc>
          <w:tcPr>
            <w:tcW w:w="1700" w:type="dxa"/>
          </w:tcPr>
          <w:p w:rsidR="00135691" w:rsidRPr="00DA19C5" w:rsidRDefault="00135691" w:rsidP="00BF09A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0" w:type="dxa"/>
          </w:tcPr>
          <w:p w:rsidR="00135691" w:rsidRPr="00DA19C5" w:rsidRDefault="00135691" w:rsidP="00BF09A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A19C5">
              <w:rPr>
                <w:sz w:val="28"/>
                <w:szCs w:val="28"/>
              </w:rPr>
              <w:t>.</w:t>
            </w:r>
          </w:p>
        </w:tc>
        <w:tc>
          <w:tcPr>
            <w:tcW w:w="8181" w:type="dxa"/>
          </w:tcPr>
          <w:p w:rsidR="00135691" w:rsidRPr="00DA19C5" w:rsidRDefault="007C20B0" w:rsidP="00BF09A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 2</w:t>
            </w:r>
            <w:r w:rsidR="00135691">
              <w:rPr>
                <w:sz w:val="28"/>
                <w:szCs w:val="28"/>
              </w:rPr>
              <w:t xml:space="preserve"> л. в 1</w:t>
            </w:r>
            <w:r w:rsidR="00135691"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466971114" w:edGrp="everyone"/>
            <w:permStart w:id="960314202" w:edGrp="everyone" w:colFirst="2" w:colLast="2"/>
            <w:permEnd w:id="286684971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466971114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1005458364" w:edGrp="everyone"/>
      <w:permEnd w:id="960314202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Левкина Оксана Вячеславовна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формировании заявки на участие в ВПР - 2023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95514396" w:edGrp="everyone"/>
            <w:permEnd w:id="1005458364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95514396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381120098" w:edGrp="everyone"/>
            <w:r>
              <w:rPr>
                <w:sz w:val="28"/>
                <w:szCs w:val="28"/>
              </w:rPr>
              <w:t>Е.В. Кречетова</w:t>
            </w:r>
            <w:permEnd w:id="1381120098"/>
          </w:p>
        </w:tc>
      </w:tr>
    </w:tbl>
    <w:p w:rsidR="00BB5DEB" w:rsidRDefault="00BB5DEB" w:rsidP="00BB5DEB">
      <w:permStart w:id="1752654873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Левкина Оксана Вячеславовна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1752654873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3CD" w:rsidRDefault="003E33CD" w:rsidP="00422DD4">
      <w:r>
        <w:separator/>
      </w:r>
    </w:p>
  </w:endnote>
  <w:endnote w:type="continuationSeparator" w:id="0">
    <w:p w:rsidR="003E33CD" w:rsidRDefault="003E33CD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Вр-5035143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Вр-5035143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3CD" w:rsidRDefault="003E33CD" w:rsidP="00422DD4">
      <w:r>
        <w:separator/>
      </w:r>
    </w:p>
  </w:footnote>
  <w:footnote w:type="continuationSeparator" w:id="0">
    <w:p w:rsidR="003E33CD" w:rsidRDefault="003E33CD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1918202616" w:edGrp="everyone"/>
    <w:r>
      <w:t xml:space="preserve"> </w:t>
    </w:r>
    <w:permEnd w:id="191820261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1827564497" w:edGrp="everyone"/>
    <w:r>
      <w:t xml:space="preserve"> </w:t>
    </w:r>
    <w:permEnd w:id="182756449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0E8D"/>
    <w:rsid w:val="00124E6D"/>
    <w:rsid w:val="00132582"/>
    <w:rsid w:val="00135691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06217"/>
    <w:rsid w:val="002250A1"/>
    <w:rsid w:val="002307F6"/>
    <w:rsid w:val="00231698"/>
    <w:rsid w:val="0024108B"/>
    <w:rsid w:val="00244135"/>
    <w:rsid w:val="0025158B"/>
    <w:rsid w:val="002536F7"/>
    <w:rsid w:val="00256C69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3E33CD"/>
    <w:rsid w:val="0040690C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969B9"/>
    <w:rsid w:val="004E37D9"/>
    <w:rsid w:val="004F294F"/>
    <w:rsid w:val="00552B1F"/>
    <w:rsid w:val="005561FA"/>
    <w:rsid w:val="005608A5"/>
    <w:rsid w:val="00576A57"/>
    <w:rsid w:val="00594B62"/>
    <w:rsid w:val="005D590C"/>
    <w:rsid w:val="0060232C"/>
    <w:rsid w:val="006162FC"/>
    <w:rsid w:val="00631489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C3CE2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C20B0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11F9"/>
    <w:rsid w:val="00A73037"/>
    <w:rsid w:val="00A8285A"/>
    <w:rsid w:val="00AA01A0"/>
    <w:rsid w:val="00AA5DA5"/>
    <w:rsid w:val="00AC227C"/>
    <w:rsid w:val="00AC5588"/>
    <w:rsid w:val="00AC7F33"/>
    <w:rsid w:val="00AD4637"/>
    <w:rsid w:val="00AF58EA"/>
    <w:rsid w:val="00B0032C"/>
    <w:rsid w:val="00B21A89"/>
    <w:rsid w:val="00B3338A"/>
    <w:rsid w:val="00B464CF"/>
    <w:rsid w:val="00B6631A"/>
    <w:rsid w:val="00B664CF"/>
    <w:rsid w:val="00BA7F65"/>
    <w:rsid w:val="00BB5437"/>
    <w:rsid w:val="00BB5DEB"/>
    <w:rsid w:val="00BD087F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3F54"/>
    <w:rsid w:val="00DD0A8E"/>
    <w:rsid w:val="00DE163F"/>
    <w:rsid w:val="00DE33A5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75043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No Spacing"/>
    <w:qFormat/>
    <w:rsid w:val="00AF58EA"/>
    <w:rPr>
      <w:sz w:val="24"/>
      <w:szCs w:val="24"/>
    </w:rPr>
  </w:style>
  <w:style w:type="character" w:styleId="a9">
    <w:name w:val="Hyperlink"/>
    <w:basedOn w:val="a0"/>
    <w:rsid w:val="004969B9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1356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rsid w:val="00BD087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BD0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k-fisoko.obrnadzor.gov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1026</Words>
  <Characters>5851</Characters>
  <Application>Microsoft Office Word</Application>
  <DocSecurity>8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Левкина Оксана Вячеславовна</cp:lastModifiedBy>
  <cp:revision>12</cp:revision>
  <cp:lastPrinted>2023-02-08T06:56:00Z</cp:lastPrinted>
  <dcterms:created xsi:type="dcterms:W3CDTF">2020-08-30T14:58:00Z</dcterms:created>
  <dcterms:modified xsi:type="dcterms:W3CDTF">2023-02-08T07:27:00Z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