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41C0" w:rsidRDefault="00770896">
      <w:r w:rsidRPr="00770896">
        <w:drawing>
          <wp:inline distT="0" distB="0" distL="0" distR="0" wp14:anchorId="6A96C9EC" wp14:editId="212E9BD2">
            <wp:extent cx="6751507" cy="7868265"/>
            <wp:effectExtent l="0" t="0" r="0" b="0"/>
            <wp:docPr id="16390" name="Picture 7" descr="https://lider-torg.com/assets/cache_image/assets/files/stendyi-a3-5-(1)_950x0_9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90" name="Picture 7" descr="https://lider-torg.com/assets/cache_image/assets/files/stendyi-a3-5-(1)_950x0_923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2598" cy="7892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727E57" w:rsidRPr="001641C0" w:rsidRDefault="001641C0" w:rsidP="005D5DDF">
      <w:pPr>
        <w:jc w:val="center"/>
        <w:rPr>
          <w:b/>
          <w:sz w:val="28"/>
          <w:szCs w:val="28"/>
        </w:rPr>
      </w:pPr>
      <w:r w:rsidRPr="001641C0">
        <w:rPr>
          <w:b/>
          <w:sz w:val="28"/>
          <w:szCs w:val="28"/>
        </w:rPr>
        <w:t>Форма для первоклассников</w:t>
      </w:r>
    </w:p>
    <w:p w:rsidR="001641C0" w:rsidRDefault="001641C0" w:rsidP="001641C0">
      <w:pPr>
        <w:ind w:firstLine="708"/>
        <w:jc w:val="both"/>
        <w:rPr>
          <w:sz w:val="28"/>
          <w:szCs w:val="28"/>
        </w:rPr>
      </w:pPr>
      <w:r w:rsidRPr="001641C0">
        <w:rPr>
          <w:sz w:val="28"/>
          <w:szCs w:val="28"/>
          <w:u w:val="single"/>
        </w:rPr>
        <w:t>Девочки:</w:t>
      </w:r>
      <w:r>
        <w:rPr>
          <w:sz w:val="28"/>
          <w:szCs w:val="28"/>
        </w:rPr>
        <w:t xml:space="preserve"> сарафан темно-синий с клетчатыми вставками (синий-бордо), фасон может быть любой; белая блузка на праздник, в будни – блузка спокойных тонов без рисунка или однотонная водолазка.</w:t>
      </w:r>
      <w:bookmarkStart w:id="0" w:name="_GoBack"/>
      <w:bookmarkEnd w:id="0"/>
    </w:p>
    <w:p w:rsidR="001641C0" w:rsidRPr="001641C0" w:rsidRDefault="001641C0" w:rsidP="001641C0">
      <w:pPr>
        <w:ind w:firstLine="708"/>
        <w:jc w:val="both"/>
        <w:rPr>
          <w:sz w:val="28"/>
          <w:szCs w:val="28"/>
        </w:rPr>
      </w:pPr>
      <w:r w:rsidRPr="001641C0">
        <w:rPr>
          <w:sz w:val="28"/>
          <w:szCs w:val="28"/>
          <w:u w:val="single"/>
        </w:rPr>
        <w:t>Мальчики:</w:t>
      </w:r>
      <w:r>
        <w:rPr>
          <w:sz w:val="28"/>
          <w:szCs w:val="28"/>
        </w:rPr>
        <w:t xml:space="preserve"> обязательный элемент–жилет тёмно-синий, допускаются клетчатые вставки (как на сарафане у девочек); брюки классические тёмно-синие или чёрные с отутюженной стрелкой. Джинсы недопустимы! Рубашка однотонная или водолазка.</w:t>
      </w:r>
    </w:p>
    <w:sectPr w:rsidR="001641C0" w:rsidRPr="001641C0" w:rsidSect="001641C0">
      <w:pgSz w:w="11906" w:h="16838" w:code="9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E8C"/>
    <w:rsid w:val="001641C0"/>
    <w:rsid w:val="002E6C2D"/>
    <w:rsid w:val="004C6157"/>
    <w:rsid w:val="005D5DDF"/>
    <w:rsid w:val="00645449"/>
    <w:rsid w:val="00727E57"/>
    <w:rsid w:val="00770896"/>
    <w:rsid w:val="00866E8C"/>
    <w:rsid w:val="00A44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E5DC6AD-639E-4A30-A8DC-5D83E22AB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66</Words>
  <Characters>379</Characters>
  <Application>Microsoft Office Word</Application>
  <DocSecurity>0</DocSecurity>
  <Lines>3</Lines>
  <Paragraphs>1</Paragraphs>
  <ScaleCrop>false</ScaleCrop>
  <Company/>
  <LinksUpToDate>false</LinksUpToDate>
  <CharactersWithSpaces>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4</cp:revision>
  <dcterms:created xsi:type="dcterms:W3CDTF">2022-04-06T08:57:00Z</dcterms:created>
  <dcterms:modified xsi:type="dcterms:W3CDTF">2022-04-06T09:02:00Z</dcterms:modified>
</cp:coreProperties>
</file>